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E6" w:rsidRDefault="00582EE6" w:rsidP="00582EE6">
      <w:pPr>
        <w:jc w:val="center"/>
      </w:pPr>
      <w:r>
        <w:t>Na temelju čl. 17 Statuta Gradske knjižnice sveti Ivan Zelina, sukladno odredbama Zakona o fiskalnoj odgovornosti (NN 111/18 i 83/23) i Uredbe o sastavljanju i predaju izjave o fiskalnoj odgovornosti i izvještaja o primjeni fiskalnih pravila (NN 78/11, 106/12, 130/13, 19/15, 119/15 i 95/19) ravnateljica Gradske knjižnice Sveti Ivan Zelina je donijela:</w:t>
      </w:r>
    </w:p>
    <w:p w:rsidR="0062318C" w:rsidRDefault="0062318C"/>
    <w:p w:rsidR="00582EE6" w:rsidRPr="008362BA" w:rsidRDefault="00582EE6" w:rsidP="008362BA">
      <w:pPr>
        <w:jc w:val="center"/>
        <w:rPr>
          <w:b/>
          <w:sz w:val="24"/>
          <w:szCs w:val="24"/>
        </w:rPr>
      </w:pPr>
      <w:r w:rsidRPr="008362BA">
        <w:rPr>
          <w:b/>
          <w:sz w:val="24"/>
          <w:szCs w:val="24"/>
        </w:rPr>
        <w:t>PROCEDURU O IZDAVANJU I OBRAČUNU NALOGA ZA SLUŽBENO PUTOVANJE</w:t>
      </w:r>
    </w:p>
    <w:p w:rsidR="00582EE6" w:rsidRDefault="00582EE6" w:rsidP="00582EE6">
      <w:pPr>
        <w:pStyle w:val="Default"/>
      </w:pPr>
    </w:p>
    <w:p w:rsidR="00582EE6" w:rsidRDefault="00582EE6" w:rsidP="00582EE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</w:p>
    <w:p w:rsidR="006E4273" w:rsidRDefault="006E4273" w:rsidP="00582EE6">
      <w:pPr>
        <w:pStyle w:val="Default"/>
        <w:jc w:val="center"/>
        <w:rPr>
          <w:sz w:val="22"/>
          <w:szCs w:val="22"/>
        </w:rPr>
      </w:pPr>
    </w:p>
    <w:p w:rsidR="00582EE6" w:rsidRDefault="00582EE6" w:rsidP="00582EE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Ova Procedura propisuje način i postupak izdavanja, te obračun naloga za službeno putovanje zaposlenika Gradske knjižnice Sveti Ivan Zelina. </w:t>
      </w:r>
    </w:p>
    <w:p w:rsidR="00582EE6" w:rsidRDefault="00582EE6" w:rsidP="00582EE6">
      <w:pPr>
        <w:pStyle w:val="Default"/>
        <w:rPr>
          <w:sz w:val="22"/>
          <w:szCs w:val="22"/>
        </w:rPr>
      </w:pPr>
    </w:p>
    <w:p w:rsidR="00582EE6" w:rsidRDefault="00582EE6" w:rsidP="00582EE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II</w:t>
      </w:r>
    </w:p>
    <w:p w:rsidR="006E4273" w:rsidRDefault="006E4273" w:rsidP="00582EE6">
      <w:pPr>
        <w:pStyle w:val="Default"/>
        <w:jc w:val="center"/>
        <w:rPr>
          <w:sz w:val="22"/>
          <w:szCs w:val="22"/>
        </w:rPr>
      </w:pPr>
    </w:p>
    <w:p w:rsidR="00582EE6" w:rsidRDefault="00582EE6" w:rsidP="00582EE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Izrazi koji se koriste u ovoj Proceduri, a imaju rodno značenje koriste se neutralno i odnose se jednako na muške i ženske osobe. </w:t>
      </w:r>
    </w:p>
    <w:p w:rsidR="00582EE6" w:rsidRDefault="00582EE6" w:rsidP="00582EE6">
      <w:pPr>
        <w:pStyle w:val="Default"/>
        <w:jc w:val="center"/>
        <w:rPr>
          <w:sz w:val="22"/>
          <w:szCs w:val="22"/>
        </w:rPr>
      </w:pPr>
    </w:p>
    <w:p w:rsidR="00582EE6" w:rsidRDefault="00582EE6" w:rsidP="00582EE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III</w:t>
      </w:r>
    </w:p>
    <w:p w:rsidR="006E4273" w:rsidRDefault="006E4273" w:rsidP="00582EE6">
      <w:pPr>
        <w:pStyle w:val="Default"/>
        <w:jc w:val="center"/>
        <w:rPr>
          <w:sz w:val="22"/>
          <w:szCs w:val="22"/>
        </w:rPr>
      </w:pPr>
    </w:p>
    <w:p w:rsidR="00582EE6" w:rsidRPr="00582EE6" w:rsidRDefault="00582EE6" w:rsidP="00582EE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Naknade troškova službenog putovanja koje proizlaze iz obračuna putnog nalog obračunavaju se i isplaćuju u skladu s poreznim propisima i Pravilnikom o radu. </w:t>
      </w:r>
    </w:p>
    <w:p w:rsidR="00582EE6" w:rsidRDefault="00582EE6" w:rsidP="00582EE6">
      <w:pPr>
        <w:jc w:val="both"/>
      </w:pPr>
      <w:r>
        <w:t xml:space="preserve"> </w:t>
      </w:r>
      <w:r>
        <w:tab/>
      </w:r>
      <w:r>
        <w:t>Naknade troškova službenog puta osobama koje nisu zaposlenici Gradske knjižnice Sveti Ivan Zelina, isplaćuju se prema poreznim propisima i propisima koji uređuju obavezne odnose, te se ova procedura može primijeniti i na njih.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3"/>
        <w:gridCol w:w="2544"/>
        <w:gridCol w:w="1446"/>
        <w:gridCol w:w="2822"/>
        <w:gridCol w:w="1836"/>
      </w:tblGrid>
      <w:tr w:rsidR="00582EE6" w:rsidTr="003451F5">
        <w:tc>
          <w:tcPr>
            <w:tcW w:w="704" w:type="dxa"/>
          </w:tcPr>
          <w:p w:rsidR="00582EE6" w:rsidRDefault="00582EE6" w:rsidP="00582EE6">
            <w:pPr>
              <w:jc w:val="both"/>
            </w:pPr>
            <w:r>
              <w:rPr>
                <w:b/>
                <w:bCs/>
              </w:rPr>
              <w:t>R.BR</w:t>
            </w:r>
          </w:p>
        </w:tc>
        <w:tc>
          <w:tcPr>
            <w:tcW w:w="2552" w:type="dxa"/>
          </w:tcPr>
          <w:p w:rsidR="00582EE6" w:rsidRDefault="00582EE6" w:rsidP="00582EE6">
            <w:pPr>
              <w:jc w:val="both"/>
            </w:pPr>
            <w:r>
              <w:rPr>
                <w:b/>
                <w:bCs/>
              </w:rPr>
              <w:t>AKTIVNOST</w:t>
            </w:r>
          </w:p>
        </w:tc>
        <w:tc>
          <w:tcPr>
            <w:tcW w:w="1417" w:type="dxa"/>
          </w:tcPr>
          <w:p w:rsidR="00582EE6" w:rsidRDefault="00582EE6" w:rsidP="00582EE6">
            <w:pPr>
              <w:jc w:val="both"/>
            </w:pPr>
            <w:r>
              <w:rPr>
                <w:b/>
                <w:bCs/>
              </w:rPr>
              <w:t>NADLEŽNOST</w:t>
            </w:r>
          </w:p>
        </w:tc>
        <w:tc>
          <w:tcPr>
            <w:tcW w:w="2835" w:type="dxa"/>
          </w:tcPr>
          <w:p w:rsidR="00582EE6" w:rsidRDefault="00582EE6" w:rsidP="00582EE6">
            <w:pPr>
              <w:jc w:val="both"/>
            </w:pPr>
            <w:r>
              <w:rPr>
                <w:b/>
                <w:bCs/>
              </w:rPr>
              <w:t>DOKUMENT</w:t>
            </w:r>
          </w:p>
        </w:tc>
        <w:tc>
          <w:tcPr>
            <w:tcW w:w="1843" w:type="dxa"/>
          </w:tcPr>
          <w:p w:rsidR="00582EE6" w:rsidRDefault="00582EE6" w:rsidP="00582EE6">
            <w:pPr>
              <w:jc w:val="both"/>
            </w:pPr>
            <w:r>
              <w:rPr>
                <w:b/>
                <w:bCs/>
              </w:rPr>
              <w:t>ROK</w:t>
            </w:r>
          </w:p>
        </w:tc>
      </w:tr>
      <w:tr w:rsidR="00582EE6" w:rsidTr="003451F5">
        <w:tc>
          <w:tcPr>
            <w:tcW w:w="704" w:type="dxa"/>
          </w:tcPr>
          <w:p w:rsidR="00582EE6" w:rsidRDefault="003451F5" w:rsidP="00582EE6">
            <w:pPr>
              <w:jc w:val="both"/>
            </w:pPr>
            <w:r>
              <w:t>1.</w:t>
            </w:r>
          </w:p>
        </w:tc>
        <w:tc>
          <w:tcPr>
            <w:tcW w:w="2552" w:type="dxa"/>
          </w:tcPr>
          <w:p w:rsidR="003451F5" w:rsidRPr="003451F5" w:rsidRDefault="00582EE6" w:rsidP="00582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zaposlenika za odlazak na službeno putovanje</w:t>
            </w:r>
          </w:p>
        </w:tc>
        <w:tc>
          <w:tcPr>
            <w:tcW w:w="1417" w:type="dxa"/>
          </w:tcPr>
          <w:p w:rsidR="00582EE6" w:rsidRDefault="003451F5" w:rsidP="00582E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82EE6">
              <w:rPr>
                <w:sz w:val="20"/>
                <w:szCs w:val="20"/>
              </w:rPr>
              <w:t xml:space="preserve">aposlenik </w:t>
            </w:r>
          </w:p>
        </w:tc>
        <w:tc>
          <w:tcPr>
            <w:tcW w:w="2835" w:type="dxa"/>
          </w:tcPr>
          <w:p w:rsidR="00582EE6" w:rsidRDefault="003451F5" w:rsidP="003451F5">
            <w:r>
              <w:rPr>
                <w:sz w:val="20"/>
                <w:szCs w:val="20"/>
              </w:rPr>
              <w:t>Poziv, prijavnica, program stručnog usavršavanja</w:t>
            </w:r>
          </w:p>
        </w:tc>
        <w:tc>
          <w:tcPr>
            <w:tcW w:w="1843" w:type="dxa"/>
          </w:tcPr>
          <w:p w:rsidR="00582EE6" w:rsidRDefault="00582EE6" w:rsidP="00582E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godine </w:t>
            </w:r>
          </w:p>
        </w:tc>
      </w:tr>
      <w:tr w:rsidR="00582EE6" w:rsidTr="003451F5">
        <w:tc>
          <w:tcPr>
            <w:tcW w:w="704" w:type="dxa"/>
          </w:tcPr>
          <w:p w:rsidR="00582EE6" w:rsidRDefault="003451F5" w:rsidP="00582EE6">
            <w:pPr>
              <w:jc w:val="both"/>
            </w:pPr>
            <w:r>
              <w:t>2.</w:t>
            </w:r>
          </w:p>
        </w:tc>
        <w:tc>
          <w:tcPr>
            <w:tcW w:w="2552" w:type="dxa"/>
          </w:tcPr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</w:p>
          <w:p w:rsidR="00582EE6" w:rsidRDefault="00582EE6" w:rsidP="00582EE6">
            <w:pPr>
              <w:jc w:val="both"/>
            </w:pPr>
            <w:r>
              <w:rPr>
                <w:sz w:val="20"/>
                <w:szCs w:val="20"/>
              </w:rPr>
              <w:t>Razmatranje prijedloga</w:t>
            </w:r>
          </w:p>
        </w:tc>
        <w:tc>
          <w:tcPr>
            <w:tcW w:w="1417" w:type="dxa"/>
          </w:tcPr>
          <w:p w:rsidR="003451F5" w:rsidRDefault="003451F5" w:rsidP="00582EE6">
            <w:pPr>
              <w:pStyle w:val="Default"/>
              <w:rPr>
                <w:sz w:val="20"/>
                <w:szCs w:val="20"/>
              </w:rPr>
            </w:pPr>
          </w:p>
          <w:p w:rsidR="00582EE6" w:rsidRDefault="00582EE6" w:rsidP="00582E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2835" w:type="dxa"/>
          </w:tcPr>
          <w:p w:rsidR="00582EE6" w:rsidRDefault="00582EE6" w:rsidP="00582E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prijedlog </w:t>
            </w:r>
            <w:r w:rsidR="003451F5">
              <w:rPr>
                <w:sz w:val="20"/>
                <w:szCs w:val="20"/>
              </w:rPr>
              <w:t xml:space="preserve">u skladu s financijskim planom, </w:t>
            </w:r>
            <w:r>
              <w:rPr>
                <w:sz w:val="20"/>
                <w:szCs w:val="20"/>
              </w:rPr>
              <w:t xml:space="preserve">odobrava se izdavanje putnog naloga </w:t>
            </w:r>
          </w:p>
        </w:tc>
        <w:tc>
          <w:tcPr>
            <w:tcW w:w="1843" w:type="dxa"/>
          </w:tcPr>
          <w:p w:rsidR="00582EE6" w:rsidRDefault="00582EE6" w:rsidP="00582EE6">
            <w:pPr>
              <w:jc w:val="both"/>
            </w:pPr>
            <w:r>
              <w:rPr>
                <w:sz w:val="20"/>
                <w:szCs w:val="20"/>
              </w:rPr>
              <w:t>Tri do pet dana od zaprimanja</w:t>
            </w:r>
            <w:r>
              <w:rPr>
                <w:sz w:val="20"/>
                <w:szCs w:val="20"/>
              </w:rPr>
              <w:t xml:space="preserve"> zahtjeva</w:t>
            </w:r>
          </w:p>
        </w:tc>
      </w:tr>
      <w:tr w:rsidR="00582EE6" w:rsidTr="003451F5">
        <w:tc>
          <w:tcPr>
            <w:tcW w:w="704" w:type="dxa"/>
          </w:tcPr>
          <w:p w:rsidR="00582EE6" w:rsidRDefault="003451F5" w:rsidP="00582EE6">
            <w:pPr>
              <w:jc w:val="both"/>
            </w:pPr>
            <w:r>
              <w:t>3.</w:t>
            </w:r>
          </w:p>
        </w:tc>
        <w:tc>
          <w:tcPr>
            <w:tcW w:w="2552" w:type="dxa"/>
          </w:tcPr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</w:p>
          <w:p w:rsidR="00582EE6" w:rsidRPr="003451F5" w:rsidRDefault="00582EE6" w:rsidP="00582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Izdavanje putnog naloga</w:t>
            </w:r>
          </w:p>
        </w:tc>
        <w:tc>
          <w:tcPr>
            <w:tcW w:w="1417" w:type="dxa"/>
          </w:tcPr>
          <w:p w:rsidR="003451F5" w:rsidRDefault="003451F5" w:rsidP="00582EE6">
            <w:pPr>
              <w:jc w:val="both"/>
            </w:pPr>
          </w:p>
          <w:p w:rsidR="00582EE6" w:rsidRDefault="003451F5" w:rsidP="00582EE6">
            <w:pPr>
              <w:jc w:val="both"/>
            </w:pPr>
            <w:r>
              <w:t>R</w:t>
            </w:r>
            <w:r w:rsidR="00582EE6">
              <w:t>avnatelj</w:t>
            </w:r>
          </w:p>
        </w:tc>
        <w:tc>
          <w:tcPr>
            <w:tcW w:w="2835" w:type="dxa"/>
          </w:tcPr>
          <w:p w:rsidR="00582EE6" w:rsidRDefault="00582EE6" w:rsidP="003451F5">
            <w:r>
              <w:rPr>
                <w:sz w:val="20"/>
                <w:szCs w:val="20"/>
              </w:rPr>
              <w:t>Ukoliko je prijedlog odobren, ispunjava se putni nalog i evidentira se u knjizi putnih naloga</w:t>
            </w:r>
            <w:r w:rsidR="003451F5">
              <w:rPr>
                <w:sz w:val="20"/>
                <w:szCs w:val="20"/>
              </w:rPr>
              <w:t xml:space="preserve">. </w:t>
            </w:r>
            <w:r w:rsidR="003451F5">
              <w:rPr>
                <w:sz w:val="20"/>
                <w:szCs w:val="20"/>
              </w:rPr>
              <w:t>Potpisivanje naloga.</w:t>
            </w:r>
          </w:p>
        </w:tc>
        <w:tc>
          <w:tcPr>
            <w:tcW w:w="1843" w:type="dxa"/>
          </w:tcPr>
          <w:p w:rsidR="00582EE6" w:rsidRDefault="00582EE6" w:rsidP="00582E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Jedan dan prije odlaska na službeno putovanje </w:t>
            </w:r>
          </w:p>
        </w:tc>
      </w:tr>
      <w:tr w:rsidR="00582EE6" w:rsidTr="003451F5">
        <w:tc>
          <w:tcPr>
            <w:tcW w:w="704" w:type="dxa"/>
          </w:tcPr>
          <w:p w:rsidR="00582EE6" w:rsidRDefault="003451F5" w:rsidP="00582EE6">
            <w:pPr>
              <w:jc w:val="both"/>
            </w:pPr>
            <w:r>
              <w:t>4.</w:t>
            </w:r>
          </w:p>
        </w:tc>
        <w:tc>
          <w:tcPr>
            <w:tcW w:w="2552" w:type="dxa"/>
          </w:tcPr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</w:p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</w:p>
          <w:p w:rsidR="00582EE6" w:rsidRDefault="00582EE6" w:rsidP="00582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Predaja putnog naloga</w:t>
            </w:r>
          </w:p>
        </w:tc>
        <w:tc>
          <w:tcPr>
            <w:tcW w:w="1417" w:type="dxa"/>
          </w:tcPr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</w:p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</w:p>
          <w:p w:rsidR="00582EE6" w:rsidRDefault="00582EE6" w:rsidP="00582EE6">
            <w:pPr>
              <w:jc w:val="both"/>
            </w:pPr>
            <w:r>
              <w:rPr>
                <w:sz w:val="20"/>
                <w:szCs w:val="20"/>
              </w:rPr>
              <w:t>Zaposlenik</w:t>
            </w:r>
          </w:p>
        </w:tc>
        <w:tc>
          <w:tcPr>
            <w:tcW w:w="2835" w:type="dxa"/>
          </w:tcPr>
          <w:p w:rsidR="003451F5" w:rsidRDefault="00582EE6" w:rsidP="003451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Popunjavanje dijelova putnog naloga (datum i vrijeme polaska i povratka, početno i završno stanje brojila, relacija službenog puta), prilaganje</w:t>
            </w:r>
            <w:r w:rsidR="003451F5">
              <w:rPr>
                <w:sz w:val="20"/>
                <w:szCs w:val="20"/>
              </w:rPr>
              <w:t xml:space="preserve"> </w:t>
            </w:r>
            <w:r w:rsidR="003451F5">
              <w:rPr>
                <w:sz w:val="20"/>
                <w:szCs w:val="20"/>
              </w:rPr>
              <w:t>prijevoznih karata, cestarine, parkirne karte (dokumentaciju za obračun troškova).</w:t>
            </w:r>
          </w:p>
          <w:p w:rsidR="00582EE6" w:rsidRDefault="003451F5" w:rsidP="0034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Dostavljanje potpisanog </w:t>
            </w:r>
            <w:r>
              <w:rPr>
                <w:sz w:val="20"/>
                <w:szCs w:val="20"/>
              </w:rPr>
              <w:t>pismenog izvještaja s putovanja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451F5" w:rsidRDefault="003451F5" w:rsidP="00582EE6">
            <w:pPr>
              <w:pStyle w:val="Default"/>
              <w:rPr>
                <w:sz w:val="20"/>
                <w:szCs w:val="20"/>
              </w:rPr>
            </w:pPr>
          </w:p>
          <w:p w:rsidR="003451F5" w:rsidRDefault="003451F5" w:rsidP="00582EE6">
            <w:pPr>
              <w:pStyle w:val="Default"/>
              <w:rPr>
                <w:sz w:val="20"/>
                <w:szCs w:val="20"/>
              </w:rPr>
            </w:pPr>
          </w:p>
          <w:p w:rsidR="003451F5" w:rsidRDefault="003451F5" w:rsidP="00582EE6">
            <w:pPr>
              <w:pStyle w:val="Default"/>
              <w:rPr>
                <w:sz w:val="20"/>
                <w:szCs w:val="20"/>
              </w:rPr>
            </w:pPr>
          </w:p>
          <w:p w:rsidR="00582EE6" w:rsidRDefault="003451F5" w:rsidP="00582E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tri dana po završen</w:t>
            </w:r>
          </w:p>
        </w:tc>
      </w:tr>
      <w:tr w:rsidR="003451F5" w:rsidTr="003451F5">
        <w:tc>
          <w:tcPr>
            <w:tcW w:w="704" w:type="dxa"/>
          </w:tcPr>
          <w:p w:rsidR="003451F5" w:rsidRDefault="003451F5" w:rsidP="00582EE6">
            <w:pPr>
              <w:jc w:val="both"/>
            </w:pPr>
            <w:r>
              <w:t>5.</w:t>
            </w:r>
          </w:p>
        </w:tc>
        <w:tc>
          <w:tcPr>
            <w:tcW w:w="2552" w:type="dxa"/>
          </w:tcPr>
          <w:p w:rsidR="003451F5" w:rsidRDefault="003451F5" w:rsidP="003451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8"/>
            </w:tblGrid>
            <w:tr w:rsidR="0034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0" w:type="auto"/>
                </w:tcPr>
                <w:p w:rsidR="003451F5" w:rsidRDefault="003451F5" w:rsidP="003451F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Provjera i obračun putnog naloga</w:t>
                  </w:r>
                </w:p>
              </w:tc>
            </w:tr>
          </w:tbl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</w:p>
          <w:p w:rsidR="003451F5" w:rsidRDefault="003451F5" w:rsidP="00582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2835" w:type="dxa"/>
          </w:tcPr>
          <w:p w:rsidR="003451F5" w:rsidRDefault="003451F5" w:rsidP="003451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Obračunava troškove putnog naloga.</w:t>
            </w:r>
          </w:p>
          <w:p w:rsidR="003451F5" w:rsidRDefault="003451F5" w:rsidP="003451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Potpisom na putnom nalogu odobrava se isplata</w:t>
            </w:r>
          </w:p>
        </w:tc>
        <w:tc>
          <w:tcPr>
            <w:tcW w:w="1843" w:type="dxa"/>
          </w:tcPr>
          <w:p w:rsidR="003451F5" w:rsidRDefault="003451F5" w:rsidP="00582E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tri dana po predaji putnog naloga</w:t>
            </w:r>
          </w:p>
        </w:tc>
      </w:tr>
      <w:tr w:rsidR="003451F5" w:rsidTr="003451F5">
        <w:tc>
          <w:tcPr>
            <w:tcW w:w="704" w:type="dxa"/>
          </w:tcPr>
          <w:p w:rsidR="003451F5" w:rsidRDefault="008362BA" w:rsidP="003451F5">
            <w:pPr>
              <w:jc w:val="both"/>
            </w:pPr>
            <w:r>
              <w:lastRenderedPageBreak/>
              <w:t xml:space="preserve">6. </w:t>
            </w:r>
          </w:p>
        </w:tc>
        <w:tc>
          <w:tcPr>
            <w:tcW w:w="2552" w:type="dxa"/>
          </w:tcPr>
          <w:p w:rsidR="003451F5" w:rsidRDefault="008362BA" w:rsidP="003451F5">
            <w:pPr>
              <w:jc w:val="both"/>
              <w:rPr>
                <w:sz w:val="20"/>
                <w:szCs w:val="20"/>
              </w:rPr>
            </w:pPr>
            <w:r w:rsidRPr="008362BA">
              <w:rPr>
                <w:sz w:val="20"/>
                <w:szCs w:val="20"/>
              </w:rPr>
              <w:t>Isplata putnog naloga</w:t>
            </w:r>
          </w:p>
        </w:tc>
        <w:tc>
          <w:tcPr>
            <w:tcW w:w="1417" w:type="dxa"/>
          </w:tcPr>
          <w:p w:rsidR="003451F5" w:rsidRDefault="008362BA" w:rsidP="003451F5">
            <w:pPr>
              <w:jc w:val="both"/>
              <w:rPr>
                <w:sz w:val="20"/>
                <w:szCs w:val="20"/>
              </w:rPr>
            </w:pPr>
            <w:r w:rsidRPr="008362BA">
              <w:rPr>
                <w:sz w:val="20"/>
                <w:szCs w:val="20"/>
              </w:rPr>
              <w:t>Ravnatelj</w:t>
            </w:r>
          </w:p>
        </w:tc>
        <w:tc>
          <w:tcPr>
            <w:tcW w:w="2835" w:type="dxa"/>
          </w:tcPr>
          <w:p w:rsidR="003451F5" w:rsidRDefault="008362BA" w:rsidP="003451F5">
            <w:pPr>
              <w:pStyle w:val="Default"/>
              <w:rPr>
                <w:sz w:val="20"/>
                <w:szCs w:val="20"/>
              </w:rPr>
            </w:pPr>
            <w:r w:rsidRPr="008362BA">
              <w:rPr>
                <w:sz w:val="20"/>
                <w:szCs w:val="20"/>
              </w:rPr>
              <w:t>Isplaćuje troškove po putnom nalogu</w:t>
            </w:r>
          </w:p>
        </w:tc>
        <w:tc>
          <w:tcPr>
            <w:tcW w:w="1843" w:type="dxa"/>
          </w:tcPr>
          <w:p w:rsidR="003451F5" w:rsidRDefault="008362BA" w:rsidP="003451F5">
            <w:pPr>
              <w:pStyle w:val="Default"/>
              <w:rPr>
                <w:sz w:val="20"/>
                <w:szCs w:val="20"/>
              </w:rPr>
            </w:pPr>
            <w:r w:rsidRPr="008362BA">
              <w:rPr>
                <w:sz w:val="20"/>
                <w:szCs w:val="20"/>
              </w:rPr>
              <w:t>Do pet dana po odobrenju putnog naloga.</w:t>
            </w:r>
          </w:p>
        </w:tc>
      </w:tr>
      <w:tr w:rsidR="008362BA" w:rsidTr="003451F5">
        <w:tc>
          <w:tcPr>
            <w:tcW w:w="704" w:type="dxa"/>
          </w:tcPr>
          <w:p w:rsidR="008362BA" w:rsidRDefault="008362BA" w:rsidP="003451F5">
            <w:pPr>
              <w:jc w:val="both"/>
            </w:pPr>
            <w:r>
              <w:t>7.</w:t>
            </w:r>
          </w:p>
        </w:tc>
        <w:tc>
          <w:tcPr>
            <w:tcW w:w="2552" w:type="dxa"/>
          </w:tcPr>
          <w:p w:rsidR="008362BA" w:rsidRPr="008362BA" w:rsidRDefault="008362BA" w:rsidP="003451F5">
            <w:pPr>
              <w:jc w:val="both"/>
              <w:rPr>
                <w:sz w:val="20"/>
                <w:szCs w:val="20"/>
              </w:rPr>
            </w:pPr>
            <w:r w:rsidRPr="008362BA">
              <w:rPr>
                <w:sz w:val="20"/>
                <w:szCs w:val="20"/>
              </w:rPr>
              <w:t>Evidencija isplate putnog naloga u blagajni računovodstvenog programa</w:t>
            </w:r>
          </w:p>
        </w:tc>
        <w:tc>
          <w:tcPr>
            <w:tcW w:w="1417" w:type="dxa"/>
          </w:tcPr>
          <w:p w:rsidR="008362BA" w:rsidRPr="008362BA" w:rsidRDefault="008362BA" w:rsidP="008362BA">
            <w:pPr>
              <w:jc w:val="both"/>
              <w:rPr>
                <w:sz w:val="20"/>
                <w:szCs w:val="20"/>
              </w:rPr>
            </w:pPr>
            <w:r w:rsidRPr="008362BA">
              <w:rPr>
                <w:sz w:val="20"/>
                <w:szCs w:val="20"/>
              </w:rPr>
              <w:t>Zaposlenik</w:t>
            </w:r>
          </w:p>
          <w:p w:rsidR="008362BA" w:rsidRPr="008362BA" w:rsidRDefault="008362BA" w:rsidP="008362BA">
            <w:pPr>
              <w:jc w:val="both"/>
              <w:rPr>
                <w:sz w:val="20"/>
                <w:szCs w:val="20"/>
              </w:rPr>
            </w:pPr>
            <w:r w:rsidRPr="008362BA">
              <w:rPr>
                <w:sz w:val="20"/>
                <w:szCs w:val="20"/>
              </w:rPr>
              <w:t>Ravnatelj</w:t>
            </w:r>
          </w:p>
        </w:tc>
        <w:tc>
          <w:tcPr>
            <w:tcW w:w="2835" w:type="dxa"/>
          </w:tcPr>
          <w:p w:rsidR="008362BA" w:rsidRDefault="008362BA" w:rsidP="008362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Isplatnica blagajna u računovodstveni program </w:t>
            </w:r>
          </w:p>
          <w:p w:rsidR="008362BA" w:rsidRPr="008362BA" w:rsidRDefault="008362BA" w:rsidP="003451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62BA" w:rsidRDefault="008362BA" w:rsidP="008362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nalogu ravnatelja </w:t>
            </w:r>
          </w:p>
          <w:p w:rsidR="008362BA" w:rsidRPr="008362BA" w:rsidRDefault="008362BA" w:rsidP="003451F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82EE6" w:rsidRDefault="00582EE6" w:rsidP="00582EE6">
      <w:pPr>
        <w:jc w:val="both"/>
      </w:pPr>
    </w:p>
    <w:p w:rsidR="008362BA" w:rsidRDefault="008362BA" w:rsidP="008362B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IV</w:t>
      </w:r>
    </w:p>
    <w:p w:rsidR="008362BA" w:rsidRDefault="008362BA" w:rsidP="008362BA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Ova </w:t>
      </w:r>
      <w:r w:rsidR="006E4273">
        <w:rPr>
          <w:sz w:val="22"/>
          <w:szCs w:val="22"/>
        </w:rPr>
        <w:t>Procedura stupa na snagu osmi dan</w:t>
      </w:r>
      <w:r>
        <w:rPr>
          <w:sz w:val="22"/>
          <w:szCs w:val="22"/>
        </w:rPr>
        <w:t xml:space="preserve"> od </w:t>
      </w:r>
      <w:r w:rsidR="006E4273">
        <w:rPr>
          <w:sz w:val="22"/>
          <w:szCs w:val="22"/>
        </w:rPr>
        <w:t>dana donošenja i</w:t>
      </w:r>
      <w:r>
        <w:rPr>
          <w:sz w:val="22"/>
          <w:szCs w:val="22"/>
        </w:rPr>
        <w:t xml:space="preserve"> objavit će se na mrež</w:t>
      </w:r>
      <w:r w:rsidR="006E4273">
        <w:rPr>
          <w:sz w:val="22"/>
          <w:szCs w:val="22"/>
        </w:rPr>
        <w:t>noj stranici</w:t>
      </w:r>
      <w:bookmarkStart w:id="0" w:name="_GoBack"/>
      <w:bookmarkEnd w:id="0"/>
      <w:r>
        <w:rPr>
          <w:sz w:val="22"/>
          <w:szCs w:val="22"/>
        </w:rPr>
        <w:t xml:space="preserve"> Gradske knjižnice Sveti Ivan Zelina. Stupanjem na snagu ove Procedure prestaje važiti Procedura (KLASA: 400-01/19-01/4, URBROJ: 238/30-134-01-19-45) od 29. listopada 2019. godine </w:t>
      </w:r>
    </w:p>
    <w:p w:rsidR="008362BA" w:rsidRDefault="008362BA" w:rsidP="008362BA">
      <w:pPr>
        <w:pStyle w:val="Default"/>
        <w:rPr>
          <w:sz w:val="22"/>
          <w:szCs w:val="22"/>
        </w:rPr>
      </w:pPr>
    </w:p>
    <w:p w:rsidR="008362BA" w:rsidRDefault="008362BA" w:rsidP="008362BA">
      <w:pPr>
        <w:pStyle w:val="Default"/>
        <w:rPr>
          <w:sz w:val="22"/>
          <w:szCs w:val="22"/>
        </w:rPr>
      </w:pPr>
    </w:p>
    <w:p w:rsidR="008362BA" w:rsidRDefault="008362BA" w:rsidP="008362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Sveti Ivan Zelina, 7. svibnja 2024. </w:t>
      </w:r>
    </w:p>
    <w:p w:rsidR="008362BA" w:rsidRDefault="008362BA" w:rsidP="008362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KLASA: 400-01/24-01/01 </w:t>
      </w:r>
    </w:p>
    <w:p w:rsidR="008362BA" w:rsidRDefault="008362BA" w:rsidP="008362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URBROJ:238-30-134-01-24-02 </w:t>
      </w:r>
    </w:p>
    <w:p w:rsidR="008362BA" w:rsidRDefault="008362BA" w:rsidP="008362BA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Ravnateljica: </w:t>
      </w:r>
    </w:p>
    <w:p w:rsidR="008362BA" w:rsidRDefault="008362BA" w:rsidP="008362BA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Valentina </w:t>
      </w:r>
      <w:proofErr w:type="spellStart"/>
      <w:r>
        <w:rPr>
          <w:sz w:val="22"/>
          <w:szCs w:val="22"/>
        </w:rPr>
        <w:t>Strelar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Dananić</w:t>
      </w:r>
      <w:proofErr w:type="spellEnd"/>
      <w:r>
        <w:rPr>
          <w:sz w:val="22"/>
          <w:szCs w:val="22"/>
        </w:rPr>
        <w:t xml:space="preserve"> </w:t>
      </w:r>
    </w:p>
    <w:p w:rsidR="00582EE6" w:rsidRDefault="00582EE6" w:rsidP="008362BA">
      <w:pPr>
        <w:pStyle w:val="Default"/>
      </w:pPr>
    </w:p>
    <w:sectPr w:rsidR="00582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68" w:rsidRDefault="00993968" w:rsidP="00EA7E2D">
      <w:pPr>
        <w:spacing w:after="0" w:line="240" w:lineRule="auto"/>
      </w:pPr>
      <w:r>
        <w:separator/>
      </w:r>
    </w:p>
  </w:endnote>
  <w:endnote w:type="continuationSeparator" w:id="0">
    <w:p w:rsidR="00993968" w:rsidRDefault="00993968" w:rsidP="00E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68" w:rsidRDefault="00993968" w:rsidP="00EA7E2D">
      <w:pPr>
        <w:spacing w:after="0" w:line="240" w:lineRule="auto"/>
      </w:pPr>
      <w:r>
        <w:separator/>
      </w:r>
    </w:p>
  </w:footnote>
  <w:footnote w:type="continuationSeparator" w:id="0">
    <w:p w:rsidR="00993968" w:rsidRDefault="00993968" w:rsidP="00EA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  <w:r w:rsidRPr="006F60C7">
      <w:rPr>
        <w:b/>
        <w:noProof/>
        <w:lang w:eastAsia="hr-HR"/>
      </w:rPr>
      <w:drawing>
        <wp:inline distT="0" distB="0" distL="0" distR="0" wp14:anchorId="04714263" wp14:editId="080C8099">
          <wp:extent cx="1115182" cy="293511"/>
          <wp:effectExtent l="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82" cy="29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E2D" w:rsidRDefault="00EA7E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D"/>
    <w:rsid w:val="003451F5"/>
    <w:rsid w:val="00582EE6"/>
    <w:rsid w:val="0062318C"/>
    <w:rsid w:val="006E4273"/>
    <w:rsid w:val="008362BA"/>
    <w:rsid w:val="00993968"/>
    <w:rsid w:val="00B61C8B"/>
    <w:rsid w:val="00C07EBD"/>
    <w:rsid w:val="00E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A150"/>
  <w15:chartTrackingRefBased/>
  <w15:docId w15:val="{C61F9280-F73D-4310-B6B6-E338F13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E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7E2D"/>
  </w:style>
  <w:style w:type="paragraph" w:styleId="Podnoje">
    <w:name w:val="footer"/>
    <w:basedOn w:val="Normal"/>
    <w:link w:val="Podno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7E2D"/>
  </w:style>
  <w:style w:type="paragraph" w:customStyle="1" w:styleId="Default">
    <w:name w:val="Default"/>
    <w:rsid w:val="00582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8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A559-3781-45F3-98A1-C86D6FA3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cp:lastPrinted>2024-10-01T08:51:00Z</cp:lastPrinted>
  <dcterms:created xsi:type="dcterms:W3CDTF">2024-10-01T08:47:00Z</dcterms:created>
  <dcterms:modified xsi:type="dcterms:W3CDTF">2024-10-01T08:56:00Z</dcterms:modified>
</cp:coreProperties>
</file>